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审批意见                                            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 xml:space="preserve"> 民环承审[2023]第06号</w:t>
      </w:r>
    </w:p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商丘市生态环境局民权分局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关于缘成科技（河南）有限公司年产33亿套电子元器件和7000万枚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线路板项目环境影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</w:rPr>
        <w:t>响报告表告知承诺制审批申请的批复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06" w:firstLineChars="200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eastAsia="zh-CN"/>
        </w:rPr>
        <w:t>缘成科技（河南）有限公司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你公司（统一社会信用代码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>91411421MA46HKEH5R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）关于《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eastAsia="zh-CN"/>
        </w:rPr>
        <w:t>缘成科技（河南）有限公司年产33亿套电子元器件和7000万枚线路板项目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环境影响报告表》的告知承诺制审批的申请收悉。该项目审批事项在我局网站公示期满。根据《中华人民共和国环境保护法》《中华人民共和国行政许可法》《中华人民共和国环境影响评价法》《建设项目环境保护管理条例》等规定，依据你公司及环评文件编制单位的承诺，我局原则同意你公司按照《环境影响报告表》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 5 年，如该项目逾期方开工建设，其环境影响报告表应报我局重新审核。在项目投产前，落实污染物排放总量指标来源，并作为申报排污许可证的条件。按照规定及时进行竣工环境保护验收。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 xml:space="preserve">                                                        盖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800" w:firstLineChars="25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>2023年11月14日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  <w:bookmarkStart w:id="0" w:name="_GoBack"/>
      <w:bookmarkEnd w:id="0"/>
    </w:p>
    <w:sectPr>
      <w:pgSz w:w="11906" w:h="16838"/>
      <w:pgMar w:top="1588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2I4N2QxOWFjMzU3YmQ3Yjc1YzZlMDQ2ZjBjNDAifQ=="/>
  </w:docVars>
  <w:rsids>
    <w:rsidRoot w:val="02F72450"/>
    <w:rsid w:val="00000196"/>
    <w:rsid w:val="00002FE5"/>
    <w:rsid w:val="000826E0"/>
    <w:rsid w:val="0009411E"/>
    <w:rsid w:val="000C7936"/>
    <w:rsid w:val="000D0072"/>
    <w:rsid w:val="000D6213"/>
    <w:rsid w:val="000E2394"/>
    <w:rsid w:val="00114960"/>
    <w:rsid w:val="00137DE5"/>
    <w:rsid w:val="00172393"/>
    <w:rsid w:val="00175A80"/>
    <w:rsid w:val="001E5474"/>
    <w:rsid w:val="002035E9"/>
    <w:rsid w:val="0023520D"/>
    <w:rsid w:val="002A404E"/>
    <w:rsid w:val="002B13AB"/>
    <w:rsid w:val="002F1077"/>
    <w:rsid w:val="003014B1"/>
    <w:rsid w:val="003955E9"/>
    <w:rsid w:val="003E3E4B"/>
    <w:rsid w:val="003E3E90"/>
    <w:rsid w:val="00425F79"/>
    <w:rsid w:val="00465F79"/>
    <w:rsid w:val="004824B1"/>
    <w:rsid w:val="00483ED3"/>
    <w:rsid w:val="004E7FCF"/>
    <w:rsid w:val="004F7F1C"/>
    <w:rsid w:val="0052539C"/>
    <w:rsid w:val="00575373"/>
    <w:rsid w:val="006177C6"/>
    <w:rsid w:val="0064136E"/>
    <w:rsid w:val="00653A8C"/>
    <w:rsid w:val="006B2190"/>
    <w:rsid w:val="006E5D8B"/>
    <w:rsid w:val="00702B2D"/>
    <w:rsid w:val="00716C75"/>
    <w:rsid w:val="007510DD"/>
    <w:rsid w:val="00752A3F"/>
    <w:rsid w:val="00773AA5"/>
    <w:rsid w:val="00777949"/>
    <w:rsid w:val="00785EC0"/>
    <w:rsid w:val="007A1B2D"/>
    <w:rsid w:val="007E11E7"/>
    <w:rsid w:val="0083127E"/>
    <w:rsid w:val="00871CC8"/>
    <w:rsid w:val="008B1FCE"/>
    <w:rsid w:val="008F5F29"/>
    <w:rsid w:val="00924F32"/>
    <w:rsid w:val="009A3A33"/>
    <w:rsid w:val="009B0E83"/>
    <w:rsid w:val="009B61EC"/>
    <w:rsid w:val="009C456F"/>
    <w:rsid w:val="00A42BDD"/>
    <w:rsid w:val="00A6136A"/>
    <w:rsid w:val="00A83DFF"/>
    <w:rsid w:val="00A8688A"/>
    <w:rsid w:val="00A93E01"/>
    <w:rsid w:val="00AC211F"/>
    <w:rsid w:val="00B71152"/>
    <w:rsid w:val="00B82A97"/>
    <w:rsid w:val="00B95A86"/>
    <w:rsid w:val="00C00B05"/>
    <w:rsid w:val="00C33CD7"/>
    <w:rsid w:val="00C60A64"/>
    <w:rsid w:val="00CE5BB2"/>
    <w:rsid w:val="00D277F4"/>
    <w:rsid w:val="00D476BE"/>
    <w:rsid w:val="00D83101"/>
    <w:rsid w:val="00DC090E"/>
    <w:rsid w:val="00DC4F51"/>
    <w:rsid w:val="00DE75C1"/>
    <w:rsid w:val="00DF3F1F"/>
    <w:rsid w:val="00DF5060"/>
    <w:rsid w:val="00E02BC4"/>
    <w:rsid w:val="00E50552"/>
    <w:rsid w:val="00E75163"/>
    <w:rsid w:val="02022B0D"/>
    <w:rsid w:val="02623E47"/>
    <w:rsid w:val="02B26D96"/>
    <w:rsid w:val="02F72450"/>
    <w:rsid w:val="037338AD"/>
    <w:rsid w:val="04ED7FD0"/>
    <w:rsid w:val="062F681F"/>
    <w:rsid w:val="06600C79"/>
    <w:rsid w:val="0A607E53"/>
    <w:rsid w:val="0FF3288D"/>
    <w:rsid w:val="114105BA"/>
    <w:rsid w:val="117E6080"/>
    <w:rsid w:val="15BA47FB"/>
    <w:rsid w:val="16B066F8"/>
    <w:rsid w:val="17620A24"/>
    <w:rsid w:val="1A1C5430"/>
    <w:rsid w:val="1B701236"/>
    <w:rsid w:val="1B7C72FE"/>
    <w:rsid w:val="1B871429"/>
    <w:rsid w:val="1CDA72AF"/>
    <w:rsid w:val="1ED55A91"/>
    <w:rsid w:val="1F533349"/>
    <w:rsid w:val="1FFC7619"/>
    <w:rsid w:val="204809D3"/>
    <w:rsid w:val="22EF3C30"/>
    <w:rsid w:val="2340208E"/>
    <w:rsid w:val="23FF584D"/>
    <w:rsid w:val="246D7DA8"/>
    <w:rsid w:val="249C4E4A"/>
    <w:rsid w:val="258A7653"/>
    <w:rsid w:val="26712C1A"/>
    <w:rsid w:val="26A57FF8"/>
    <w:rsid w:val="27A74232"/>
    <w:rsid w:val="28475FCC"/>
    <w:rsid w:val="290556B4"/>
    <w:rsid w:val="299A67A7"/>
    <w:rsid w:val="2AB73F88"/>
    <w:rsid w:val="2E31384C"/>
    <w:rsid w:val="2E8C68BA"/>
    <w:rsid w:val="2FCE5C86"/>
    <w:rsid w:val="30234671"/>
    <w:rsid w:val="341F01B7"/>
    <w:rsid w:val="34761214"/>
    <w:rsid w:val="34765BF2"/>
    <w:rsid w:val="34791C6D"/>
    <w:rsid w:val="36B374F7"/>
    <w:rsid w:val="3B40257B"/>
    <w:rsid w:val="3D240484"/>
    <w:rsid w:val="3D8A054E"/>
    <w:rsid w:val="3DA03245"/>
    <w:rsid w:val="3E506E64"/>
    <w:rsid w:val="405F0B00"/>
    <w:rsid w:val="428F756B"/>
    <w:rsid w:val="42AB0C22"/>
    <w:rsid w:val="44230431"/>
    <w:rsid w:val="444306B4"/>
    <w:rsid w:val="474138BF"/>
    <w:rsid w:val="484968FC"/>
    <w:rsid w:val="4BFA65D9"/>
    <w:rsid w:val="4ECE0172"/>
    <w:rsid w:val="57690E03"/>
    <w:rsid w:val="580B46CD"/>
    <w:rsid w:val="5ACA3972"/>
    <w:rsid w:val="5CE96177"/>
    <w:rsid w:val="5D3A638B"/>
    <w:rsid w:val="5FA42829"/>
    <w:rsid w:val="5FA7072F"/>
    <w:rsid w:val="620F0E3C"/>
    <w:rsid w:val="638A6274"/>
    <w:rsid w:val="63C17BCC"/>
    <w:rsid w:val="643C1282"/>
    <w:rsid w:val="64D876DB"/>
    <w:rsid w:val="68FA0808"/>
    <w:rsid w:val="6AA64C8B"/>
    <w:rsid w:val="6B906AA6"/>
    <w:rsid w:val="6CA67BE1"/>
    <w:rsid w:val="6F743FC6"/>
    <w:rsid w:val="70A83187"/>
    <w:rsid w:val="70E428CD"/>
    <w:rsid w:val="72031631"/>
    <w:rsid w:val="73CC2623"/>
    <w:rsid w:val="759B65A0"/>
    <w:rsid w:val="75D43A11"/>
    <w:rsid w:val="77686FB3"/>
    <w:rsid w:val="78C20C10"/>
    <w:rsid w:val="78D84CEA"/>
    <w:rsid w:val="79D2028D"/>
    <w:rsid w:val="7A7B26DE"/>
    <w:rsid w:val="7B646353"/>
    <w:rsid w:val="7D045640"/>
    <w:rsid w:val="7DC23BD3"/>
    <w:rsid w:val="7E716A49"/>
    <w:rsid w:val="7E7C69F3"/>
    <w:rsid w:val="7EEC0571"/>
    <w:rsid w:val="7F250E39"/>
    <w:rsid w:val="7F7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4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478</Words>
  <Characters>523</Characters>
  <Lines>10</Lines>
  <Paragraphs>3</Paragraphs>
  <TotalTime>4</TotalTime>
  <ScaleCrop>false</ScaleCrop>
  <LinksUpToDate>false</LinksUpToDate>
  <CharactersWithSpaces>574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苍海（杜家坤）</cp:lastModifiedBy>
  <dcterms:modified xsi:type="dcterms:W3CDTF">2023-11-14T01:31:15Z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7954AFA1BC0E49D6B30463080F4C3D36</vt:lpwstr>
  </property>
</Properties>
</file>